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A873DF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A873DF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  <w:r w:rsidR="0007012F">
        <w:rPr>
          <w:rFonts w:asciiTheme="minorHAnsi" w:eastAsia="Arial" w:hAnsiTheme="minorHAnsi" w:cs="Calibri"/>
          <w:bCs/>
          <w:sz w:val="22"/>
          <w:szCs w:val="22"/>
        </w:rPr>
        <w:t>.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(Dz. U. z </w:t>
      </w:r>
      <w:r w:rsidR="00A873DF" w:rsidRPr="00A873DF">
        <w:rPr>
          <w:rFonts w:asciiTheme="minorHAnsi" w:hAnsiTheme="minorHAnsi"/>
          <w:color w:val="auto"/>
          <w:sz w:val="16"/>
          <w:szCs w:val="16"/>
        </w:rPr>
        <w:t>2021 r. poz. 670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D9" w:rsidRDefault="001918D9">
      <w:r>
        <w:separator/>
      </w:r>
    </w:p>
  </w:endnote>
  <w:endnote w:type="continuationSeparator" w:id="0">
    <w:p w:rsidR="001918D9" w:rsidRDefault="0019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E23C29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7012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D9" w:rsidRDefault="001918D9">
      <w:r>
        <w:separator/>
      </w:r>
    </w:p>
  </w:footnote>
  <w:footnote w:type="continuationSeparator" w:id="0">
    <w:p w:rsidR="001918D9" w:rsidRDefault="001918D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12F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18D9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0A7B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13B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202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08E5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6E1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3DF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081D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5583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3C29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4726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3791-7835-494A-BD2E-31305F51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stypendia</cp:lastModifiedBy>
  <cp:revision>8</cp:revision>
  <cp:lastPrinted>2018-10-09T16:18:00Z</cp:lastPrinted>
  <dcterms:created xsi:type="dcterms:W3CDTF">2020-02-07T12:14:00Z</dcterms:created>
  <dcterms:modified xsi:type="dcterms:W3CDTF">2021-05-07T07:25:00Z</dcterms:modified>
</cp:coreProperties>
</file>